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150" w:rsidRDefault="004B3150" w:rsidP="004B3150">
      <w:pPr>
        <w:widowControl/>
        <w:spacing w:before="100" w:beforeAutospacing="1" w:after="100" w:afterAutospacing="1" w:line="608" w:lineRule="atLeast"/>
        <w:jc w:val="center"/>
        <w:outlineLvl w:val="0"/>
        <w:rPr>
          <w:rFonts w:ascii="Arial" w:eastAsia="宋体" w:hAnsi="Arial" w:cs="Arial"/>
          <w:color w:val="000000"/>
          <w:kern w:val="36"/>
          <w:sz w:val="49"/>
          <w:szCs w:val="49"/>
        </w:rPr>
      </w:pPr>
      <w:r>
        <w:rPr>
          <w:rFonts w:ascii="Arial" w:eastAsia="宋体" w:hAnsi="Arial" w:cs="Arial" w:hint="eastAsia"/>
          <w:color w:val="000000"/>
          <w:kern w:val="36"/>
          <w:sz w:val="49"/>
          <w:szCs w:val="49"/>
        </w:rPr>
        <w:t>海西州</w:t>
      </w:r>
      <w:r w:rsidRPr="004B3150">
        <w:rPr>
          <w:rFonts w:ascii="Arial" w:eastAsia="宋体" w:hAnsi="Arial" w:cs="Arial"/>
          <w:color w:val="000000"/>
          <w:kern w:val="36"/>
          <w:sz w:val="49"/>
          <w:szCs w:val="49"/>
        </w:rPr>
        <w:t>本级</w:t>
      </w:r>
      <w:proofErr w:type="gramStart"/>
      <w:r w:rsidRPr="004B3150">
        <w:rPr>
          <w:rFonts w:ascii="Arial" w:eastAsia="宋体" w:hAnsi="Arial" w:cs="Arial"/>
          <w:color w:val="000000"/>
          <w:kern w:val="36"/>
          <w:sz w:val="49"/>
          <w:szCs w:val="49"/>
        </w:rPr>
        <w:t>网超供应</w:t>
      </w:r>
      <w:proofErr w:type="gramEnd"/>
      <w:r w:rsidRPr="004B3150">
        <w:rPr>
          <w:rFonts w:ascii="Arial" w:eastAsia="宋体" w:hAnsi="Arial" w:cs="Arial"/>
          <w:color w:val="000000"/>
          <w:kern w:val="36"/>
          <w:sz w:val="49"/>
          <w:szCs w:val="49"/>
        </w:rPr>
        <w:t>商入驻及商品发布流程</w:t>
      </w:r>
    </w:p>
    <w:p w:rsidR="004B3150" w:rsidRPr="00734738" w:rsidRDefault="004B3150" w:rsidP="004B3150">
      <w:pPr>
        <w:pStyle w:val="p1"/>
        <w:spacing w:before="101" w:beforeAutospacing="0" w:after="101" w:afterAutospacing="0"/>
        <w:rPr>
          <w:rFonts w:ascii="Arial" w:hAnsi="Arial" w:cs="Arial"/>
          <w:color w:val="000000"/>
          <w:sz w:val="32"/>
          <w:szCs w:val="32"/>
        </w:rPr>
      </w:pPr>
      <w:r w:rsidRPr="00734738">
        <w:rPr>
          <w:rStyle w:val="a3"/>
          <w:rFonts w:cs="Arial" w:hint="eastAsia"/>
          <w:color w:val="000000"/>
          <w:sz w:val="32"/>
          <w:szCs w:val="32"/>
        </w:rPr>
        <w:t>供应商范围：</w:t>
      </w:r>
      <w:r w:rsidRPr="00734738">
        <w:rPr>
          <w:rFonts w:cs="Arial" w:hint="eastAsia"/>
          <w:color w:val="000000"/>
          <w:sz w:val="32"/>
          <w:szCs w:val="32"/>
        </w:rPr>
        <w:t>参与海西州本级网上超市招募并成功入围的供应商。</w:t>
      </w:r>
    </w:p>
    <w:p w:rsidR="004B3150" w:rsidRPr="00734738" w:rsidRDefault="004B3150" w:rsidP="004B3150">
      <w:pPr>
        <w:pStyle w:val="p1"/>
        <w:spacing w:before="101" w:beforeAutospacing="0" w:after="101" w:afterAutospacing="0"/>
        <w:rPr>
          <w:rFonts w:ascii="Arial" w:hAnsi="Arial" w:cs="Arial"/>
          <w:color w:val="000000"/>
          <w:sz w:val="32"/>
          <w:szCs w:val="32"/>
        </w:rPr>
      </w:pPr>
      <w:r w:rsidRPr="00734738">
        <w:rPr>
          <w:rStyle w:val="a3"/>
          <w:rFonts w:cs="Arial" w:hint="eastAsia"/>
          <w:color w:val="000000"/>
          <w:sz w:val="32"/>
          <w:szCs w:val="32"/>
        </w:rPr>
        <w:t>操作流程：</w:t>
      </w:r>
      <w:r w:rsidRPr="00734738">
        <w:rPr>
          <w:rFonts w:cs="Arial" w:hint="eastAsia"/>
          <w:color w:val="000000"/>
          <w:sz w:val="32"/>
          <w:szCs w:val="32"/>
        </w:rPr>
        <w:t>在政</w:t>
      </w:r>
      <w:proofErr w:type="gramStart"/>
      <w:r w:rsidRPr="00734738">
        <w:rPr>
          <w:rFonts w:cs="Arial" w:hint="eastAsia"/>
          <w:color w:val="000000"/>
          <w:sz w:val="32"/>
          <w:szCs w:val="32"/>
        </w:rPr>
        <w:t>采云</w:t>
      </w:r>
      <w:proofErr w:type="gramEnd"/>
      <w:r w:rsidRPr="00734738">
        <w:rPr>
          <w:rFonts w:cs="Arial" w:hint="eastAsia"/>
          <w:color w:val="000000"/>
          <w:sz w:val="32"/>
          <w:szCs w:val="32"/>
        </w:rPr>
        <w:t>平台上完成供应商注册、审核入库、配置岗位、确认导入协议、发布</w:t>
      </w:r>
      <w:proofErr w:type="gramStart"/>
      <w:r w:rsidRPr="00734738">
        <w:rPr>
          <w:rFonts w:cs="Arial" w:hint="eastAsia"/>
          <w:color w:val="000000"/>
          <w:sz w:val="32"/>
          <w:szCs w:val="32"/>
        </w:rPr>
        <w:t>网超商品</w:t>
      </w:r>
      <w:proofErr w:type="gramEnd"/>
      <w:r w:rsidRPr="00734738">
        <w:rPr>
          <w:rFonts w:cs="Arial" w:hint="eastAsia"/>
          <w:color w:val="000000"/>
          <w:sz w:val="32"/>
          <w:szCs w:val="32"/>
        </w:rPr>
        <w:t>等操作。（具体操作流程详见附件</w:t>
      </w:r>
      <w:r w:rsidR="00734738" w:rsidRPr="00734738">
        <w:rPr>
          <w:rFonts w:cs="Arial" w:hint="eastAsia"/>
          <w:color w:val="000000"/>
          <w:sz w:val="32"/>
          <w:szCs w:val="32"/>
        </w:rPr>
        <w:t>5</w:t>
      </w:r>
      <w:r w:rsidRPr="00734738">
        <w:rPr>
          <w:rFonts w:cs="Arial" w:hint="eastAsia"/>
          <w:color w:val="000000"/>
          <w:sz w:val="32"/>
          <w:szCs w:val="32"/>
        </w:rPr>
        <w:t>、</w:t>
      </w:r>
      <w:r w:rsidR="00734738" w:rsidRPr="00734738">
        <w:rPr>
          <w:rFonts w:cs="Arial" w:hint="eastAsia"/>
          <w:color w:val="000000"/>
          <w:sz w:val="32"/>
          <w:szCs w:val="32"/>
        </w:rPr>
        <w:t>6</w:t>
      </w:r>
      <w:r w:rsidRPr="00734738">
        <w:rPr>
          <w:rFonts w:cs="Arial" w:hint="eastAsia"/>
          <w:color w:val="000000"/>
          <w:sz w:val="32"/>
          <w:szCs w:val="32"/>
        </w:rPr>
        <w:t>。手册仅作为参考，操作流程请以实际页面为准。 ）</w:t>
      </w:r>
    </w:p>
    <w:p w:rsidR="004B3150" w:rsidRDefault="004B3150" w:rsidP="004B3150">
      <w:pPr>
        <w:pStyle w:val="p1"/>
        <w:spacing w:before="101" w:beforeAutospacing="0" w:after="101" w:afterAutospacing="0"/>
        <w:rPr>
          <w:rFonts w:ascii="Arial" w:hAnsi="Arial" w:cs="Arial"/>
          <w:color w:val="000000"/>
          <w:sz w:val="33"/>
          <w:szCs w:val="33"/>
        </w:rPr>
      </w:pPr>
      <w:r w:rsidRPr="00734738">
        <w:rPr>
          <w:rStyle w:val="a3"/>
          <w:rFonts w:cs="Arial" w:hint="eastAsia"/>
          <w:color w:val="000000"/>
          <w:sz w:val="32"/>
          <w:szCs w:val="32"/>
        </w:rPr>
        <w:t>技术咨询电话：</w:t>
      </w:r>
      <w:r w:rsidRPr="00734738">
        <w:rPr>
          <w:rFonts w:cs="Arial" w:hint="eastAsia"/>
          <w:color w:val="000000"/>
          <w:sz w:val="32"/>
          <w:szCs w:val="32"/>
        </w:rPr>
        <w:t>400-881-7190。</w:t>
      </w:r>
    </w:p>
    <w:p w:rsidR="004B3150" w:rsidRPr="004B3150" w:rsidRDefault="004B3150" w:rsidP="004B3150">
      <w:pPr>
        <w:widowControl/>
        <w:spacing w:before="100" w:beforeAutospacing="1" w:after="100" w:afterAutospacing="1" w:line="608" w:lineRule="atLeast"/>
        <w:outlineLvl w:val="0"/>
        <w:rPr>
          <w:rFonts w:ascii="Arial" w:eastAsia="宋体" w:hAnsi="Arial" w:cs="Arial"/>
          <w:color w:val="000000"/>
          <w:kern w:val="36"/>
          <w:sz w:val="49"/>
          <w:szCs w:val="49"/>
        </w:rPr>
      </w:pPr>
      <w:r>
        <w:rPr>
          <w:rFonts w:ascii="Arial" w:eastAsia="宋体" w:hAnsi="Arial" w:cs="Arial"/>
          <w:noProof/>
          <w:color w:val="000000"/>
          <w:kern w:val="36"/>
          <w:sz w:val="49"/>
          <w:szCs w:val="49"/>
        </w:rPr>
        <w:lastRenderedPageBreak/>
        <w:drawing>
          <wp:inline distT="0" distB="0" distL="0" distR="0">
            <wp:extent cx="5274310" cy="6404519"/>
            <wp:effectExtent l="19050" t="0" r="2540" b="0"/>
            <wp:docPr id="1" name="图片 1" descr="C:\Users\lenovo\Desktop\青海省本级供应商入驻及商品发布流程示意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青海省本级供应商入驻及商品发布流程示意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04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7AA" w:rsidRPr="004B3150" w:rsidRDefault="004B3150">
      <w:r>
        <w:rPr>
          <w:rFonts w:ascii="Arial" w:hAnsi="Arial" w:cs="Arial"/>
          <w:color w:val="000000"/>
        </w:rPr>
        <w:t>（以上流程图仅供参考。</w:t>
      </w:r>
      <w:r>
        <w:rPr>
          <w:rFonts w:ascii="Arial" w:hAnsi="Arial" w:cs="Arial" w:hint="eastAsia"/>
          <w:color w:val="000000"/>
        </w:rPr>
        <w:t>州</w:t>
      </w:r>
      <w:r>
        <w:rPr>
          <w:rFonts w:ascii="Arial" w:hAnsi="Arial" w:cs="Arial"/>
          <w:color w:val="000000"/>
        </w:rPr>
        <w:t>本级以外其他区划，注册初审、终审、商品审核的工作</w:t>
      </w:r>
      <w:proofErr w:type="gramStart"/>
      <w:r>
        <w:rPr>
          <w:rFonts w:ascii="Arial" w:hAnsi="Arial" w:cs="Arial"/>
          <w:color w:val="000000"/>
        </w:rPr>
        <w:t>需咨询</w:t>
      </w:r>
      <w:proofErr w:type="gramEnd"/>
      <w:r>
        <w:rPr>
          <w:rFonts w:ascii="Arial" w:hAnsi="Arial" w:cs="Arial"/>
          <w:color w:val="000000"/>
        </w:rPr>
        <w:t>当地财政</w:t>
      </w:r>
      <w:r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000000"/>
        </w:rPr>
        <w:t>采购中心）</w:t>
      </w:r>
    </w:p>
    <w:sectPr w:rsidR="009047AA" w:rsidRPr="004B3150" w:rsidSect="003A11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3150"/>
    <w:rsid w:val="003A117D"/>
    <w:rsid w:val="004B3150"/>
    <w:rsid w:val="00585814"/>
    <w:rsid w:val="00734738"/>
    <w:rsid w:val="009713EA"/>
    <w:rsid w:val="00F65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17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B315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B3150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1">
    <w:name w:val="p1"/>
    <w:basedOn w:val="a"/>
    <w:rsid w:val="004B31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4B3150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4B315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B31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0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</Words>
  <Characters>178</Characters>
  <Application>Microsoft Office Word</Application>
  <DocSecurity>0</DocSecurity>
  <Lines>1</Lines>
  <Paragraphs>1</Paragraphs>
  <ScaleCrop>false</ScaleCrop>
  <Company>Microsoft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2019-09-03T07:49:00Z</dcterms:created>
  <dcterms:modified xsi:type="dcterms:W3CDTF">2019-09-03T08:34:00Z</dcterms:modified>
</cp:coreProperties>
</file>